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BEE" w:rsidRPr="00F56BEE" w:rsidRDefault="00F56BEE" w:rsidP="00F56BEE">
      <w:pPr>
        <w:rPr>
          <w:rFonts w:ascii="Maiandra GD" w:hAnsi="Maiandra GD" w:cstheme="minorHAnsi"/>
          <w:b/>
        </w:rPr>
      </w:pPr>
      <w:bookmarkStart w:id="0" w:name="_GoBack"/>
      <w:bookmarkEnd w:id="0"/>
      <w:r w:rsidRPr="00F56BEE">
        <w:rPr>
          <w:rFonts w:ascii="Maiandra GD" w:hAnsi="Maiandra GD" w:cstheme="minorHAnsi"/>
          <w:b/>
        </w:rPr>
        <w:t>Grammar (05 marks)</w:t>
      </w:r>
    </w:p>
    <w:p w:rsidR="00F56BEE" w:rsidRPr="00F56BEE" w:rsidRDefault="00F56BEE" w:rsidP="00F56BEE">
      <w:pPr>
        <w:rPr>
          <w:rFonts w:ascii="Maiandra GD" w:hAnsi="Maiandra GD" w:cstheme="minorHAnsi"/>
        </w:rPr>
      </w:pPr>
      <w:r w:rsidRPr="00F56BEE">
        <w:rPr>
          <w:rFonts w:ascii="Maiandra GD" w:hAnsi="Maiandra GD" w:cstheme="minorHAnsi"/>
        </w:rPr>
        <w:t>I. a. had been,</w:t>
      </w:r>
      <w:r w:rsidRPr="00F56BEE">
        <w:rPr>
          <w:rFonts w:ascii="Maiandra GD" w:hAnsi="Maiandra GD" w:cstheme="minorHAnsi"/>
        </w:rPr>
        <w:tab/>
        <w:t xml:space="preserve"> b. can’t, </w:t>
      </w:r>
      <w:r w:rsidRPr="00F56BEE">
        <w:rPr>
          <w:rFonts w:ascii="Maiandra GD" w:hAnsi="Maiandra GD" w:cstheme="minorHAnsi"/>
        </w:rPr>
        <w:tab/>
        <w:t xml:space="preserve">c. doesn’t want, </w:t>
      </w:r>
      <w:r w:rsidRPr="00F56BEE">
        <w:rPr>
          <w:rFonts w:ascii="Maiandra GD" w:hAnsi="Maiandra GD" w:cstheme="minorHAnsi"/>
        </w:rPr>
        <w:tab/>
        <w:t xml:space="preserve">d. started, </w:t>
      </w:r>
      <w:r w:rsidRPr="00F56BEE">
        <w:rPr>
          <w:rFonts w:ascii="Maiandra GD" w:hAnsi="Maiandra GD" w:cstheme="minorHAnsi"/>
        </w:rPr>
        <w:tab/>
        <w:t>e. least</w:t>
      </w:r>
    </w:p>
    <w:p w:rsidR="00F56BEE" w:rsidRPr="00F56BEE" w:rsidRDefault="00F56BEE" w:rsidP="00F56BEE">
      <w:pPr>
        <w:rPr>
          <w:rFonts w:ascii="Maiandra GD" w:hAnsi="Maiandra GD" w:cstheme="minorHAnsi"/>
        </w:rPr>
      </w:pPr>
      <w:r w:rsidRPr="00F56BEE">
        <w:rPr>
          <w:rFonts w:ascii="Maiandra GD" w:hAnsi="Maiandra GD" w:cstheme="minorHAnsi"/>
        </w:rPr>
        <w:t xml:space="preserve">II. </w:t>
      </w:r>
      <w:proofErr w:type="spellStart"/>
      <w:r w:rsidRPr="00F56BEE">
        <w:rPr>
          <w:rFonts w:ascii="Maiandra GD" w:hAnsi="Maiandra GD" w:cstheme="minorHAnsi"/>
        </w:rPr>
        <w:t>i</w:t>
      </w:r>
      <w:proofErr w:type="spellEnd"/>
      <w:proofErr w:type="gramStart"/>
      <w:r w:rsidRPr="00F56BEE">
        <w:rPr>
          <w:rFonts w:ascii="Maiandra GD" w:hAnsi="Maiandra GD" w:cstheme="minorHAnsi"/>
        </w:rPr>
        <w:t xml:space="preserve">. is, </w:t>
      </w:r>
      <w:r w:rsidRPr="00F56BEE">
        <w:rPr>
          <w:rFonts w:ascii="Maiandra GD" w:hAnsi="Maiandra GD" w:cstheme="minorHAnsi"/>
        </w:rPr>
        <w:tab/>
      </w:r>
      <w:proofErr w:type="gramEnd"/>
      <w:r w:rsidRPr="00F56BEE">
        <w:rPr>
          <w:rFonts w:ascii="Maiandra GD" w:hAnsi="Maiandra GD" w:cstheme="minorHAnsi"/>
        </w:rPr>
        <w:tab/>
        <w:t xml:space="preserve">ii. </w:t>
      </w:r>
      <w:proofErr w:type="gramStart"/>
      <w:r w:rsidRPr="00F56BEE">
        <w:rPr>
          <w:rFonts w:ascii="Maiandra GD" w:hAnsi="Maiandra GD" w:cstheme="minorHAnsi"/>
        </w:rPr>
        <w:t>need</w:t>
      </w:r>
      <w:proofErr w:type="gramEnd"/>
      <w:r w:rsidRPr="00F56BEE">
        <w:rPr>
          <w:rFonts w:ascii="Maiandra GD" w:hAnsi="Maiandra GD" w:cstheme="minorHAnsi"/>
        </w:rPr>
        <w:t>,</w:t>
      </w:r>
      <w:r w:rsidRPr="00F56BEE">
        <w:rPr>
          <w:rFonts w:ascii="Maiandra GD" w:hAnsi="Maiandra GD" w:cstheme="minorHAnsi"/>
        </w:rPr>
        <w:tab/>
        <w:t>iii. Made,</w:t>
      </w:r>
      <w:r w:rsidRPr="00F56BEE">
        <w:rPr>
          <w:rFonts w:ascii="Maiandra GD" w:hAnsi="Maiandra GD" w:cstheme="minorHAnsi"/>
        </w:rPr>
        <w:tab/>
      </w:r>
      <w:proofErr w:type="gramStart"/>
      <w:r w:rsidRPr="00F56BEE">
        <w:rPr>
          <w:rFonts w:ascii="Maiandra GD" w:hAnsi="Maiandra GD" w:cstheme="minorHAnsi"/>
        </w:rPr>
        <w:t>iv</w:t>
      </w:r>
      <w:proofErr w:type="gramEnd"/>
      <w:r w:rsidRPr="00F56BEE">
        <w:rPr>
          <w:rFonts w:ascii="Maiandra GD" w:hAnsi="Maiandra GD" w:cstheme="minorHAnsi"/>
        </w:rPr>
        <w:t xml:space="preserve">. Travels, </w:t>
      </w:r>
      <w:r w:rsidRPr="00F56BEE">
        <w:rPr>
          <w:rFonts w:ascii="Maiandra GD" w:hAnsi="Maiandra GD" w:cstheme="minorHAnsi"/>
        </w:rPr>
        <w:tab/>
        <w:t>v. has</w:t>
      </w:r>
    </w:p>
    <w:p w:rsidR="00F56BEE" w:rsidRPr="00F56BEE" w:rsidRDefault="00F56BEE" w:rsidP="00F56BEE">
      <w:pPr>
        <w:rPr>
          <w:rFonts w:ascii="Maiandra GD" w:hAnsi="Maiandra GD" w:cstheme="minorHAnsi"/>
          <w:b/>
        </w:rPr>
      </w:pPr>
      <w:r w:rsidRPr="00F56BEE">
        <w:rPr>
          <w:rFonts w:ascii="Maiandra GD" w:hAnsi="Maiandra GD" w:cstheme="minorHAnsi"/>
          <w:b/>
        </w:rPr>
        <w:t>Vocabulary (05 marks)</w:t>
      </w:r>
    </w:p>
    <w:p w:rsidR="00F56BEE" w:rsidRPr="00F56BEE" w:rsidRDefault="00F56BEE" w:rsidP="00F56BEE">
      <w:pPr>
        <w:rPr>
          <w:rFonts w:ascii="Maiandra GD" w:hAnsi="Maiandra GD" w:cstheme="minorHAnsi"/>
        </w:rPr>
      </w:pPr>
      <w:r w:rsidRPr="00F56BEE">
        <w:rPr>
          <w:rFonts w:ascii="Maiandra GD" w:hAnsi="Maiandra GD" w:cstheme="minorHAnsi"/>
        </w:rPr>
        <w:t>I. 1. However,</w:t>
      </w:r>
      <w:r w:rsidRPr="00F56BEE">
        <w:rPr>
          <w:rFonts w:ascii="Maiandra GD" w:hAnsi="Maiandra GD" w:cstheme="minorHAnsi"/>
        </w:rPr>
        <w:tab/>
      </w:r>
      <w:proofErr w:type="gramStart"/>
      <w:r w:rsidRPr="00F56BEE">
        <w:rPr>
          <w:rFonts w:ascii="Maiandra GD" w:hAnsi="Maiandra GD" w:cstheme="minorHAnsi"/>
        </w:rPr>
        <w:t>2</w:t>
      </w:r>
      <w:proofErr w:type="gramEnd"/>
      <w:r w:rsidRPr="00F56BEE">
        <w:rPr>
          <w:rFonts w:ascii="Maiandra GD" w:hAnsi="Maiandra GD" w:cstheme="minorHAnsi"/>
        </w:rPr>
        <w:t xml:space="preserve">. </w:t>
      </w:r>
      <w:proofErr w:type="gramStart"/>
      <w:r w:rsidRPr="00F56BEE">
        <w:rPr>
          <w:rFonts w:ascii="Maiandra GD" w:hAnsi="Maiandra GD" w:cstheme="minorHAnsi"/>
        </w:rPr>
        <w:t>otherwise</w:t>
      </w:r>
      <w:proofErr w:type="gramEnd"/>
      <w:r w:rsidRPr="00F56BEE">
        <w:rPr>
          <w:rFonts w:ascii="Maiandra GD" w:hAnsi="Maiandra GD" w:cstheme="minorHAnsi"/>
        </w:rPr>
        <w:t xml:space="preserve">, 3. </w:t>
      </w:r>
      <w:proofErr w:type="gramStart"/>
      <w:r w:rsidRPr="00F56BEE">
        <w:rPr>
          <w:rFonts w:ascii="Maiandra GD" w:hAnsi="Maiandra GD" w:cstheme="minorHAnsi"/>
        </w:rPr>
        <w:t>that</w:t>
      </w:r>
      <w:proofErr w:type="gramEnd"/>
      <w:r w:rsidRPr="00F56BEE">
        <w:rPr>
          <w:rFonts w:ascii="Maiandra GD" w:hAnsi="Maiandra GD" w:cstheme="minorHAnsi"/>
        </w:rPr>
        <w:t xml:space="preserve">, </w:t>
      </w:r>
      <w:r w:rsidRPr="00F56BEE">
        <w:rPr>
          <w:rFonts w:ascii="Maiandra GD" w:hAnsi="Maiandra GD" w:cstheme="minorHAnsi"/>
        </w:rPr>
        <w:tab/>
        <w:t xml:space="preserve">4. </w:t>
      </w:r>
      <w:proofErr w:type="gramStart"/>
      <w:r w:rsidRPr="00F56BEE">
        <w:rPr>
          <w:rFonts w:ascii="Maiandra GD" w:hAnsi="Maiandra GD" w:cstheme="minorHAnsi"/>
        </w:rPr>
        <w:t>whose</w:t>
      </w:r>
      <w:proofErr w:type="gramEnd"/>
      <w:r w:rsidRPr="00F56BEE">
        <w:rPr>
          <w:rFonts w:ascii="Maiandra GD" w:hAnsi="Maiandra GD" w:cstheme="minorHAnsi"/>
        </w:rPr>
        <w:t>,</w:t>
      </w:r>
      <w:r w:rsidRPr="00F56BEE">
        <w:rPr>
          <w:rFonts w:ascii="Maiandra GD" w:hAnsi="Maiandra GD" w:cstheme="minorHAnsi"/>
        </w:rPr>
        <w:tab/>
        <w:t xml:space="preserve">5. </w:t>
      </w:r>
      <w:proofErr w:type="gramStart"/>
      <w:r w:rsidRPr="00F56BEE">
        <w:rPr>
          <w:rFonts w:ascii="Maiandra GD" w:hAnsi="Maiandra GD" w:cstheme="minorHAnsi"/>
        </w:rPr>
        <w:t>themselves</w:t>
      </w:r>
      <w:proofErr w:type="gramEnd"/>
    </w:p>
    <w:p w:rsidR="00F56BEE" w:rsidRPr="00F56BEE" w:rsidRDefault="00F56BEE" w:rsidP="00F56BEE">
      <w:pPr>
        <w:rPr>
          <w:rFonts w:ascii="Maiandra GD" w:hAnsi="Maiandra GD" w:cstheme="minorHAnsi"/>
        </w:rPr>
      </w:pPr>
      <w:r w:rsidRPr="00F56BEE">
        <w:rPr>
          <w:rFonts w:ascii="Maiandra GD" w:hAnsi="Maiandra GD" w:cstheme="minorHAnsi"/>
        </w:rPr>
        <w:t>II. a. works,</w:t>
      </w:r>
      <w:r w:rsidRPr="00F56BEE">
        <w:rPr>
          <w:rFonts w:ascii="Maiandra GD" w:hAnsi="Maiandra GD" w:cstheme="minorHAnsi"/>
        </w:rPr>
        <w:tab/>
        <w:t xml:space="preserve">b. luggage, </w:t>
      </w:r>
      <w:r w:rsidRPr="00F56BEE">
        <w:rPr>
          <w:rFonts w:ascii="Maiandra GD" w:hAnsi="Maiandra GD" w:cstheme="minorHAnsi"/>
        </w:rPr>
        <w:tab/>
        <w:t xml:space="preserve">c. terrorist, </w:t>
      </w:r>
      <w:r w:rsidRPr="00F56BEE">
        <w:rPr>
          <w:rFonts w:ascii="Maiandra GD" w:hAnsi="Maiandra GD" w:cstheme="minorHAnsi"/>
        </w:rPr>
        <w:tab/>
        <w:t xml:space="preserve">d. accused, </w:t>
      </w:r>
      <w:r w:rsidRPr="00F56BEE">
        <w:rPr>
          <w:rFonts w:ascii="Maiandra GD" w:hAnsi="Maiandra GD" w:cstheme="minorHAnsi"/>
        </w:rPr>
        <w:tab/>
        <w:t>e. meal</w:t>
      </w:r>
    </w:p>
    <w:p w:rsidR="00F56BEE" w:rsidRPr="00F56BEE" w:rsidRDefault="00F56BEE" w:rsidP="00F56BEE">
      <w:pPr>
        <w:rPr>
          <w:rFonts w:ascii="Maiandra GD" w:hAnsi="Maiandra GD" w:cstheme="minorHAnsi"/>
        </w:rPr>
      </w:pPr>
    </w:p>
    <w:p w:rsidR="00F56BEE" w:rsidRPr="00F56BEE" w:rsidRDefault="00F56BEE" w:rsidP="00F56BEE">
      <w:pPr>
        <w:rPr>
          <w:rFonts w:ascii="Maiandra GD" w:hAnsi="Maiandra GD" w:cstheme="minorHAnsi"/>
          <w:b/>
        </w:rPr>
      </w:pPr>
      <w:proofErr w:type="gramStart"/>
      <w:r w:rsidRPr="00F56BEE">
        <w:rPr>
          <w:rFonts w:ascii="Maiandra GD" w:hAnsi="Maiandra GD" w:cstheme="minorHAnsi"/>
          <w:b/>
        </w:rPr>
        <w:t>Comprehension  (</w:t>
      </w:r>
      <w:proofErr w:type="gramEnd"/>
      <w:r w:rsidRPr="00F56BEE">
        <w:rPr>
          <w:rFonts w:ascii="Maiandra GD" w:hAnsi="Maiandra GD" w:cstheme="minorHAnsi"/>
          <w:b/>
        </w:rPr>
        <w:t>10 marks)</w:t>
      </w:r>
    </w:p>
    <w:p w:rsidR="00F56BEE" w:rsidRPr="00F56BEE" w:rsidRDefault="00F56BEE" w:rsidP="00F56BEE">
      <w:pPr>
        <w:rPr>
          <w:rFonts w:ascii="Maiandra GD" w:hAnsi="Maiandra GD" w:cstheme="minorHAnsi"/>
        </w:rPr>
      </w:pPr>
      <w:r w:rsidRPr="00F56BEE">
        <w:rPr>
          <w:rFonts w:ascii="Maiandra GD" w:hAnsi="Maiandra GD" w:cstheme="minorHAnsi"/>
        </w:rPr>
        <w:t>1.</w:t>
      </w:r>
      <w:r w:rsidRPr="00F56BEE">
        <w:rPr>
          <w:rFonts w:ascii="Maiandra GD" w:hAnsi="Maiandra GD" w:cstheme="minorHAnsi"/>
        </w:rPr>
        <w:tab/>
        <w:t>2.</w:t>
      </w:r>
      <w:r w:rsidRPr="00F56BEE">
        <w:rPr>
          <w:rFonts w:ascii="Maiandra GD" w:hAnsi="Maiandra GD" w:cstheme="minorHAnsi"/>
        </w:rPr>
        <w:tab/>
        <w:t>3.</w:t>
      </w:r>
      <w:r w:rsidRPr="00F56BEE">
        <w:rPr>
          <w:rFonts w:ascii="Maiandra GD" w:hAnsi="Maiandra GD" w:cstheme="minorHAnsi"/>
        </w:rPr>
        <w:tab/>
        <w:t>4.</w:t>
      </w:r>
      <w:r w:rsidRPr="00F56BEE">
        <w:rPr>
          <w:rFonts w:ascii="Maiandra GD" w:hAnsi="Maiandra GD" w:cstheme="minorHAnsi"/>
        </w:rPr>
        <w:tab/>
        <w:t>5.</w:t>
      </w:r>
      <w:r w:rsidRPr="00F56BEE">
        <w:rPr>
          <w:rFonts w:ascii="Maiandra GD" w:hAnsi="Maiandra GD" w:cstheme="minorHAnsi"/>
        </w:rPr>
        <w:tab/>
        <w:t>6.</w:t>
      </w:r>
      <w:r w:rsidRPr="00F56BEE">
        <w:rPr>
          <w:rFonts w:ascii="Maiandra GD" w:hAnsi="Maiandra GD" w:cstheme="minorHAnsi"/>
        </w:rPr>
        <w:tab/>
        <w:t>7.</w:t>
      </w:r>
      <w:r w:rsidRPr="00F56BEE">
        <w:rPr>
          <w:rFonts w:ascii="Maiandra GD" w:hAnsi="Maiandra GD" w:cstheme="minorHAnsi"/>
        </w:rPr>
        <w:tab/>
        <w:t>8.</w:t>
      </w:r>
      <w:r w:rsidRPr="00F56BEE">
        <w:rPr>
          <w:rFonts w:ascii="Maiandra GD" w:hAnsi="Maiandra GD" w:cstheme="minorHAnsi"/>
        </w:rPr>
        <w:tab/>
        <w:t>9.</w:t>
      </w:r>
      <w:r w:rsidRPr="00F56BEE">
        <w:rPr>
          <w:rFonts w:ascii="Maiandra GD" w:hAnsi="Maiandra GD" w:cstheme="minorHAnsi"/>
        </w:rPr>
        <w:tab/>
        <w:t>10.</w:t>
      </w:r>
    </w:p>
    <w:p w:rsidR="00F56BEE" w:rsidRPr="00F56BEE" w:rsidRDefault="00F56BEE" w:rsidP="00F56BEE">
      <w:pPr>
        <w:rPr>
          <w:rFonts w:ascii="Maiandra GD" w:hAnsi="Maiandra GD" w:cstheme="minorHAnsi"/>
        </w:rPr>
      </w:pPr>
    </w:p>
    <w:p w:rsidR="00F56BEE" w:rsidRPr="00F56BEE" w:rsidRDefault="00F56BEE" w:rsidP="00F56BEE">
      <w:pPr>
        <w:rPr>
          <w:rFonts w:ascii="Maiandra GD" w:hAnsi="Maiandra GD" w:cstheme="minorHAnsi"/>
          <w:b/>
        </w:rPr>
      </w:pPr>
      <w:r w:rsidRPr="00F56BEE">
        <w:rPr>
          <w:rFonts w:ascii="Maiandra GD" w:hAnsi="Maiandra GD" w:cstheme="minorHAnsi"/>
          <w:b/>
        </w:rPr>
        <w:t>Writing (20 marks)</w:t>
      </w:r>
    </w:p>
    <w:p w:rsidR="00F56BEE" w:rsidRPr="00F56BEE" w:rsidRDefault="00F56BEE" w:rsidP="00F56BEE">
      <w:pPr>
        <w:rPr>
          <w:rFonts w:ascii="Maiandra GD" w:hAnsi="Maiandra GD" w:cstheme="minorHAnsi"/>
          <w:b/>
        </w:rPr>
      </w:pPr>
      <w:r w:rsidRPr="00F56BEE">
        <w:rPr>
          <w:rFonts w:ascii="Maiandra GD" w:hAnsi="Maiandra GD" w:cstheme="minorHAnsi"/>
          <w:b/>
        </w:rPr>
        <w:t>I. Summary writing (10 marks)</w:t>
      </w:r>
    </w:p>
    <w:p w:rsidR="00F56BEE" w:rsidRPr="00F56BEE" w:rsidRDefault="00F56BEE" w:rsidP="00F56BEE">
      <w:pPr>
        <w:jc w:val="both"/>
        <w:rPr>
          <w:rFonts w:ascii="Maiandra GD" w:hAnsi="Maiandra GD" w:cstheme="minorHAnsi"/>
        </w:rPr>
      </w:pPr>
      <w:r w:rsidRPr="00F56BEE">
        <w:rPr>
          <w:rFonts w:ascii="Maiandra GD" w:hAnsi="Maiandra GD" w:cstheme="minorHAnsi"/>
        </w:rPr>
        <w:t xml:space="preserve">The passage is about the great lesson a </w:t>
      </w:r>
      <w:proofErr w:type="spellStart"/>
      <w:r w:rsidRPr="00F56BEE">
        <w:rPr>
          <w:rFonts w:ascii="Maiandra GD" w:hAnsi="Maiandra GD" w:cstheme="minorHAnsi"/>
        </w:rPr>
        <w:t>traveller</w:t>
      </w:r>
      <w:proofErr w:type="spellEnd"/>
      <w:r w:rsidRPr="00F56BEE">
        <w:rPr>
          <w:rFonts w:ascii="Maiandra GD" w:hAnsi="Maiandra GD" w:cstheme="minorHAnsi"/>
        </w:rPr>
        <w:t xml:space="preserve"> learns during a journey. It was during a flight to Atlanta, particularly when the plane was about to crash due to some technical failure. Everyone in the plane was afraid when the pilot announced that </w:t>
      </w:r>
      <w:proofErr w:type="gramStart"/>
      <w:r w:rsidRPr="00F56BEE">
        <w:rPr>
          <w:rFonts w:ascii="Maiandra GD" w:hAnsi="Maiandra GD" w:cstheme="minorHAnsi"/>
        </w:rPr>
        <w:t>they</w:t>
      </w:r>
      <w:proofErr w:type="gramEnd"/>
      <w:r w:rsidRPr="00F56BEE">
        <w:rPr>
          <w:rFonts w:ascii="Maiandra GD" w:hAnsi="Maiandra GD" w:cstheme="minorHAnsi"/>
        </w:rPr>
        <w:t xml:space="preserve"> were about to crash except a certain mother who was talking to her child. She  was assuring her child of the great love she has for her  so as to prepare the child’s mind to be happy and strong in case she, the mother, dies in the crash as she had prepared her mind to as she wrapped herself all over her child in order to protect her from any harm. </w:t>
      </w:r>
      <w:proofErr w:type="gramStart"/>
      <w:r w:rsidRPr="00F56BEE">
        <w:rPr>
          <w:rFonts w:ascii="Maiandra GD" w:hAnsi="Maiandra GD" w:cstheme="minorHAnsi"/>
        </w:rPr>
        <w:t>Fortunately</w:t>
      </w:r>
      <w:proofErr w:type="gramEnd"/>
      <w:r w:rsidRPr="00F56BEE">
        <w:rPr>
          <w:rFonts w:ascii="Maiandra GD" w:hAnsi="Maiandra GD" w:cstheme="minorHAnsi"/>
        </w:rPr>
        <w:t xml:space="preserve"> for everyone, the plane doesn’t crash, but the </w:t>
      </w:r>
      <w:proofErr w:type="spellStart"/>
      <w:r w:rsidRPr="00F56BEE">
        <w:rPr>
          <w:rFonts w:ascii="Maiandra GD" w:hAnsi="Maiandra GD" w:cstheme="minorHAnsi"/>
        </w:rPr>
        <w:t>traveller</w:t>
      </w:r>
      <w:proofErr w:type="spellEnd"/>
      <w:r w:rsidRPr="00F56BEE">
        <w:rPr>
          <w:rFonts w:ascii="Maiandra GD" w:hAnsi="Maiandra GD" w:cstheme="minorHAnsi"/>
        </w:rPr>
        <w:t xml:space="preserve"> is able to realize through the mother’s experience that parents have so much love for their children. </w:t>
      </w:r>
    </w:p>
    <w:p w:rsidR="00F56BEE" w:rsidRPr="00F56BEE" w:rsidRDefault="00F56BEE" w:rsidP="00F56BEE">
      <w:pPr>
        <w:rPr>
          <w:rFonts w:ascii="Maiandra GD" w:hAnsi="Maiandra GD" w:cstheme="minorHAnsi"/>
        </w:rPr>
      </w:pPr>
    </w:p>
    <w:p w:rsidR="00F56BEE" w:rsidRPr="00F56BEE" w:rsidRDefault="00F56BEE" w:rsidP="00F56BEE">
      <w:pPr>
        <w:rPr>
          <w:rFonts w:ascii="Maiandra GD" w:hAnsi="Maiandra GD" w:cstheme="minorHAnsi"/>
          <w:b/>
        </w:rPr>
      </w:pPr>
      <w:r w:rsidRPr="00F56BEE">
        <w:rPr>
          <w:rFonts w:ascii="Maiandra GD" w:hAnsi="Maiandra GD" w:cstheme="minorHAnsi"/>
          <w:b/>
        </w:rPr>
        <w:t>II. Essay (10 marks)</w:t>
      </w:r>
    </w:p>
    <w:p w:rsidR="00F56BEE" w:rsidRPr="00F56BEE" w:rsidRDefault="00F56BEE" w:rsidP="00F56BEE">
      <w:pPr>
        <w:pStyle w:val="Paragraphedeliste"/>
        <w:numPr>
          <w:ilvl w:val="0"/>
          <w:numId w:val="1"/>
        </w:numPr>
        <w:rPr>
          <w:rFonts w:ascii="Maiandra GD" w:hAnsi="Maiandra GD" w:cstheme="minorHAnsi"/>
        </w:rPr>
      </w:pPr>
      <w:r w:rsidRPr="00F56BEE">
        <w:rPr>
          <w:rFonts w:ascii="Maiandra GD" w:hAnsi="Maiandra GD" w:cstheme="minorHAnsi"/>
        </w:rPr>
        <w:t xml:space="preserve">Presentation </w:t>
      </w:r>
      <w:r w:rsidRPr="00F56BEE">
        <w:rPr>
          <w:rFonts w:ascii="Maiandra GD" w:hAnsi="Maiandra GD" w:cstheme="minorHAnsi"/>
        </w:rPr>
        <w:tab/>
      </w:r>
      <w:r w:rsidRPr="00F56BEE">
        <w:rPr>
          <w:rFonts w:ascii="Maiandra GD" w:hAnsi="Maiandra GD" w:cstheme="minorHAnsi"/>
        </w:rPr>
        <w:tab/>
        <w:t>= 02 marks</w:t>
      </w:r>
    </w:p>
    <w:p w:rsidR="00F56BEE" w:rsidRPr="00F56BEE" w:rsidRDefault="00F56BEE" w:rsidP="00F56BEE">
      <w:pPr>
        <w:pStyle w:val="Paragraphedeliste"/>
        <w:numPr>
          <w:ilvl w:val="0"/>
          <w:numId w:val="1"/>
        </w:numPr>
        <w:rPr>
          <w:rFonts w:ascii="Maiandra GD" w:hAnsi="Maiandra GD" w:cstheme="minorHAnsi"/>
        </w:rPr>
      </w:pPr>
      <w:r w:rsidRPr="00F56BEE">
        <w:rPr>
          <w:rFonts w:ascii="Maiandra GD" w:hAnsi="Maiandra GD" w:cstheme="minorHAnsi"/>
        </w:rPr>
        <w:t xml:space="preserve">Content        </w:t>
      </w:r>
      <w:r w:rsidRPr="00F56BEE">
        <w:rPr>
          <w:rFonts w:ascii="Maiandra GD" w:hAnsi="Maiandra GD" w:cstheme="minorHAnsi"/>
        </w:rPr>
        <w:tab/>
      </w:r>
      <w:r w:rsidRPr="00F56BEE">
        <w:rPr>
          <w:rFonts w:ascii="Maiandra GD" w:hAnsi="Maiandra GD" w:cstheme="minorHAnsi"/>
        </w:rPr>
        <w:tab/>
        <w:t xml:space="preserve"> = 04 marks</w:t>
      </w:r>
    </w:p>
    <w:p w:rsidR="00F56BEE" w:rsidRPr="00F56BEE" w:rsidRDefault="00F56BEE" w:rsidP="00F56BEE">
      <w:pPr>
        <w:pStyle w:val="Paragraphedeliste"/>
        <w:numPr>
          <w:ilvl w:val="0"/>
          <w:numId w:val="1"/>
        </w:numPr>
        <w:rPr>
          <w:rFonts w:ascii="Maiandra GD" w:hAnsi="Maiandra GD" w:cstheme="minorHAnsi"/>
        </w:rPr>
      </w:pPr>
      <w:r w:rsidRPr="00F56BEE">
        <w:rPr>
          <w:rFonts w:ascii="Maiandra GD" w:hAnsi="Maiandra GD" w:cstheme="minorHAnsi"/>
        </w:rPr>
        <w:t>Expression/Accuracy     = 04 marks</w:t>
      </w:r>
    </w:p>
    <w:p w:rsidR="003619DE" w:rsidRPr="00F56BEE" w:rsidRDefault="003619DE">
      <w:pPr>
        <w:rPr>
          <w:rFonts w:ascii="Maiandra GD" w:hAnsi="Maiandra GD"/>
        </w:rPr>
      </w:pPr>
    </w:p>
    <w:sectPr w:rsidR="003619DE" w:rsidRPr="00F56BEE" w:rsidSect="00F56B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F776B"/>
    <w:multiLevelType w:val="hybridMultilevel"/>
    <w:tmpl w:val="936E774C"/>
    <w:lvl w:ilvl="0" w:tplc="4B7C55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A3E"/>
    <w:rsid w:val="003619DE"/>
    <w:rsid w:val="00705A3E"/>
    <w:rsid w:val="00F56B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91C8FD-1E08-439A-BC68-2D779DA2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BEE"/>
    <w:pPr>
      <w:spacing w:after="200" w:line="276" w:lineRule="auto"/>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56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198</Words>
  <Characters>1091</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 TAMO MOÏSE</dc:creator>
  <cp:keywords/>
  <dc:description/>
  <cp:lastModifiedBy>SADO TAMO MOÏSE</cp:lastModifiedBy>
  <cp:revision>2</cp:revision>
  <dcterms:created xsi:type="dcterms:W3CDTF">2019-04-23T05:34:00Z</dcterms:created>
  <dcterms:modified xsi:type="dcterms:W3CDTF">2019-04-23T05:35:00Z</dcterms:modified>
</cp:coreProperties>
</file>